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BE" w:rsidRDefault="005A15D2" w:rsidP="005A15D2">
      <w:pPr>
        <w:jc w:val="center"/>
        <w:rPr>
          <w:rFonts w:ascii="Verdana" w:hAnsi="Verdana"/>
          <w:b/>
          <w:sz w:val="24"/>
        </w:rPr>
      </w:pPr>
      <w:r w:rsidRPr="005A15D2">
        <w:rPr>
          <w:rFonts w:ascii="Verdana" w:hAnsi="Verdana"/>
          <w:b/>
          <w:sz w:val="24"/>
        </w:rPr>
        <w:t xml:space="preserve">SC-2023: </w:t>
      </w:r>
      <w:proofErr w:type="spellStart"/>
      <w:r w:rsidRPr="005A15D2">
        <w:rPr>
          <w:rFonts w:ascii="Verdana" w:hAnsi="Verdana"/>
          <w:b/>
          <w:sz w:val="24"/>
        </w:rPr>
        <w:t>Prof.</w:t>
      </w:r>
      <w:proofErr w:type="spellEnd"/>
      <w:r w:rsidRPr="005A15D2">
        <w:rPr>
          <w:rFonts w:ascii="Verdana" w:hAnsi="Verdana"/>
          <w:b/>
          <w:sz w:val="24"/>
        </w:rPr>
        <w:t xml:space="preserve"> M.S. </w:t>
      </w:r>
      <w:proofErr w:type="spellStart"/>
      <w:r w:rsidRPr="005A15D2">
        <w:rPr>
          <w:rFonts w:ascii="Verdana" w:hAnsi="Verdana"/>
          <w:b/>
          <w:sz w:val="24"/>
        </w:rPr>
        <w:t>Swaminathan</w:t>
      </w:r>
      <w:proofErr w:type="spellEnd"/>
      <w:r w:rsidRPr="005A15D2">
        <w:rPr>
          <w:rFonts w:ascii="Verdana" w:hAnsi="Verdana"/>
          <w:b/>
          <w:sz w:val="24"/>
        </w:rPr>
        <w:t xml:space="preserve"> NABS-Leadership Award-202</w:t>
      </w:r>
      <w:r w:rsidR="00AC324D">
        <w:rPr>
          <w:rFonts w:ascii="Verdana" w:hAnsi="Verdana"/>
          <w:b/>
          <w:sz w:val="24"/>
        </w:rPr>
        <w:t>4</w:t>
      </w:r>
      <w:bookmarkStart w:id="0" w:name="_GoBack"/>
      <w:bookmarkEnd w:id="0"/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0"/>
        <w:gridCol w:w="993"/>
        <w:gridCol w:w="708"/>
        <w:gridCol w:w="993"/>
        <w:gridCol w:w="1134"/>
      </w:tblGrid>
      <w:tr w:rsidR="005A15D2" w:rsidTr="00FB67D4">
        <w:tc>
          <w:tcPr>
            <w:tcW w:w="10627" w:type="dxa"/>
            <w:gridSpan w:val="7"/>
          </w:tcPr>
          <w:p w:rsidR="005A15D2" w:rsidRDefault="005A15D2" w:rsidP="005A15D2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Name:                                                CODE No.:          LA:</w:t>
            </w:r>
          </w:p>
          <w:p w:rsidR="005A15D2" w:rsidRDefault="005A15D2" w:rsidP="005A15D2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A15D2" w:rsidTr="00EA41B4">
        <w:tc>
          <w:tcPr>
            <w:tcW w:w="846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Col</w:t>
            </w:r>
            <w:r w:rsidRPr="005A15D2">
              <w:rPr>
                <w:rFonts w:ascii="Verdana" w:hAnsi="Verdana"/>
                <w:b/>
              </w:rPr>
              <w:t>. No.</w:t>
            </w:r>
          </w:p>
        </w:tc>
        <w:tc>
          <w:tcPr>
            <w:tcW w:w="5103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Credentials</w:t>
            </w:r>
          </w:p>
        </w:tc>
        <w:tc>
          <w:tcPr>
            <w:tcW w:w="850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Max.</w:t>
            </w:r>
          </w:p>
        </w:tc>
        <w:tc>
          <w:tcPr>
            <w:tcW w:w="993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Value</w:t>
            </w:r>
          </w:p>
        </w:tc>
        <w:tc>
          <w:tcPr>
            <w:tcW w:w="708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No</w:t>
            </w:r>
            <w:r>
              <w:rPr>
                <w:rFonts w:ascii="Verdana" w:hAnsi="Verdana"/>
                <w:b/>
              </w:rPr>
              <w:t>.</w:t>
            </w:r>
          </w:p>
        </w:tc>
        <w:tc>
          <w:tcPr>
            <w:tcW w:w="993" w:type="dxa"/>
          </w:tcPr>
          <w:p w:rsid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Max.</w:t>
            </w:r>
          </w:p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Value</w:t>
            </w:r>
          </w:p>
        </w:tc>
        <w:tc>
          <w:tcPr>
            <w:tcW w:w="1134" w:type="dxa"/>
          </w:tcPr>
          <w:p w:rsidR="005A15D2" w:rsidRPr="005A15D2" w:rsidRDefault="005A15D2" w:rsidP="005A15D2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Total</w:t>
            </w:r>
          </w:p>
        </w:tc>
      </w:tr>
      <w:tr w:rsidR="005A15D2" w:rsidTr="00EA41B4">
        <w:tc>
          <w:tcPr>
            <w:tcW w:w="846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1</w:t>
            </w:r>
          </w:p>
        </w:tc>
        <w:tc>
          <w:tcPr>
            <w:tcW w:w="5103" w:type="dxa"/>
          </w:tcPr>
          <w:p w:rsidR="005A15D2" w:rsidRPr="005A15D2" w:rsidRDefault="005A15D2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Leadership in his /her respective domain of expertise</w:t>
            </w:r>
          </w:p>
        </w:tc>
        <w:tc>
          <w:tcPr>
            <w:tcW w:w="850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40</w:t>
            </w: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5A15D2" w:rsidTr="00EA41B4">
        <w:tc>
          <w:tcPr>
            <w:tcW w:w="846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781" w:type="dxa"/>
            <w:gridSpan w:val="6"/>
          </w:tcPr>
          <w:p w:rsidR="005A15D2" w:rsidRPr="00EA41B4" w:rsidRDefault="005A15D2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>[Individual National and International grants /funds to improve research &amp; technology</w:t>
            </w:r>
            <w:r w:rsidR="00EA41B4" w:rsidRPr="00EA41B4">
              <w:rPr>
                <w:rFonts w:ascii="Verdana" w:hAnsi="Verdana"/>
                <w:i/>
              </w:rPr>
              <w:t>]</w:t>
            </w:r>
          </w:p>
        </w:tc>
      </w:tr>
      <w:tr w:rsidR="005A15D2" w:rsidTr="00EA41B4">
        <w:tc>
          <w:tcPr>
            <w:tcW w:w="846" w:type="dxa"/>
          </w:tcPr>
          <w:p w:rsidR="005A15D2" w:rsidRPr="00EA41B4" w:rsidRDefault="005A15D2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proofErr w:type="spellStart"/>
            <w:r w:rsidRPr="00EA41B4">
              <w:rPr>
                <w:rFonts w:ascii="Verdana" w:hAnsi="Verdana"/>
                <w:b/>
                <w:i/>
              </w:rPr>
              <w:t>i</w:t>
            </w:r>
            <w:proofErr w:type="spellEnd"/>
            <w:r w:rsidRPr="00EA41B4">
              <w:rPr>
                <w:rFonts w:ascii="Verdana" w:hAnsi="Verdana"/>
                <w:b/>
                <w:i/>
              </w:rPr>
              <w:t>.</w:t>
            </w:r>
          </w:p>
        </w:tc>
        <w:tc>
          <w:tcPr>
            <w:tcW w:w="5103" w:type="dxa"/>
          </w:tcPr>
          <w:p w:rsidR="005A15D2" w:rsidRPr="005A15D2" w:rsidRDefault="005A15D2" w:rsidP="00231A2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Projects with funding-Rs.70-80 lakhs</w:t>
            </w:r>
          </w:p>
        </w:tc>
        <w:tc>
          <w:tcPr>
            <w:tcW w:w="850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993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0.50</w:t>
            </w:r>
          </w:p>
        </w:tc>
        <w:tc>
          <w:tcPr>
            <w:tcW w:w="708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5A15D2" w:rsidTr="00EA41B4">
        <w:tc>
          <w:tcPr>
            <w:tcW w:w="846" w:type="dxa"/>
          </w:tcPr>
          <w:p w:rsidR="005A15D2" w:rsidRPr="00EA41B4" w:rsidRDefault="005A15D2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b/>
                <w:i/>
              </w:rPr>
              <w:t>ii.</w:t>
            </w:r>
          </w:p>
        </w:tc>
        <w:tc>
          <w:tcPr>
            <w:tcW w:w="5103" w:type="dxa"/>
          </w:tcPr>
          <w:p w:rsidR="005A15D2" w:rsidRPr="005A15D2" w:rsidRDefault="005A15D2" w:rsidP="00231A2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Projects with funding-Rs.81-90 lakhs</w:t>
            </w:r>
          </w:p>
        </w:tc>
        <w:tc>
          <w:tcPr>
            <w:tcW w:w="850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993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0.50</w:t>
            </w:r>
          </w:p>
        </w:tc>
        <w:tc>
          <w:tcPr>
            <w:tcW w:w="708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5A15D2" w:rsidTr="00EA41B4">
        <w:tc>
          <w:tcPr>
            <w:tcW w:w="846" w:type="dxa"/>
          </w:tcPr>
          <w:p w:rsidR="005A15D2" w:rsidRPr="00EA41B4" w:rsidRDefault="005A15D2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b/>
                <w:i/>
              </w:rPr>
              <w:t>iii.</w:t>
            </w:r>
          </w:p>
        </w:tc>
        <w:tc>
          <w:tcPr>
            <w:tcW w:w="5103" w:type="dxa"/>
          </w:tcPr>
          <w:p w:rsidR="005A15D2" w:rsidRPr="005A15D2" w:rsidRDefault="005A15D2" w:rsidP="00231A2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Projects with funding-Rs.91-100 lakhs</w:t>
            </w:r>
          </w:p>
        </w:tc>
        <w:tc>
          <w:tcPr>
            <w:tcW w:w="850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993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2.00</w:t>
            </w:r>
          </w:p>
        </w:tc>
        <w:tc>
          <w:tcPr>
            <w:tcW w:w="708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5A15D2" w:rsidTr="00EA41B4">
        <w:tc>
          <w:tcPr>
            <w:tcW w:w="846" w:type="dxa"/>
          </w:tcPr>
          <w:p w:rsidR="005A15D2" w:rsidRPr="00EA41B4" w:rsidRDefault="005A15D2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b/>
                <w:i/>
              </w:rPr>
              <w:t>iv.</w:t>
            </w:r>
          </w:p>
        </w:tc>
        <w:tc>
          <w:tcPr>
            <w:tcW w:w="5103" w:type="dxa"/>
          </w:tcPr>
          <w:p w:rsidR="005A15D2" w:rsidRPr="005A15D2" w:rsidRDefault="005A15D2" w:rsidP="00231A2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Projects with funding above one crore</w:t>
            </w:r>
          </w:p>
        </w:tc>
        <w:tc>
          <w:tcPr>
            <w:tcW w:w="850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993" w:type="dxa"/>
          </w:tcPr>
          <w:p w:rsidR="005A15D2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2.50</w:t>
            </w:r>
          </w:p>
        </w:tc>
        <w:tc>
          <w:tcPr>
            <w:tcW w:w="708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5A15D2" w:rsidRPr="005A15D2" w:rsidRDefault="005A15D2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2.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Publications in peer reviewed journals [10 papers]</w:t>
            </w:r>
          </w:p>
        </w:tc>
        <w:tc>
          <w:tcPr>
            <w:tcW w:w="850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0.50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3.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 xml:space="preserve">Number of </w:t>
            </w:r>
            <w:proofErr w:type="spellStart"/>
            <w:r w:rsidRPr="00EA41B4">
              <w:rPr>
                <w:rFonts w:ascii="Verdana" w:hAnsi="Verdana"/>
                <w:b/>
              </w:rPr>
              <w:t>Ph.D</w:t>
            </w:r>
            <w:proofErr w:type="spellEnd"/>
            <w:r w:rsidRPr="00EA41B4">
              <w:rPr>
                <w:rFonts w:ascii="Verdana" w:hAnsi="Verdana"/>
                <w:b/>
              </w:rPr>
              <w:t xml:space="preserve"> / Post-Doc fellows trained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6.00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 xml:space="preserve">Number of </w:t>
            </w:r>
            <w:proofErr w:type="spellStart"/>
            <w:r w:rsidRPr="00EA41B4">
              <w:rPr>
                <w:rFonts w:ascii="Verdana" w:hAnsi="Verdana"/>
                <w:i/>
              </w:rPr>
              <w:t>Ph.D</w:t>
            </w:r>
            <w:proofErr w:type="spellEnd"/>
            <w:r w:rsidRPr="00EA41B4">
              <w:rPr>
                <w:rFonts w:ascii="Verdana" w:hAnsi="Verdana"/>
                <w:i/>
              </w:rPr>
              <w:t xml:space="preserve"> scholars trained</w:t>
            </w:r>
          </w:p>
        </w:tc>
        <w:tc>
          <w:tcPr>
            <w:tcW w:w="850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0.25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>Number of Post-Doc fellows trained</w:t>
            </w:r>
          </w:p>
        </w:tc>
        <w:tc>
          <w:tcPr>
            <w:tcW w:w="850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0.50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4.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h-index (Max-15)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1.00</w:t>
            </w:r>
          </w:p>
        </w:tc>
        <w:tc>
          <w:tcPr>
            <w:tcW w:w="993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 xml:space="preserve">5. 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Teaching subjects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1.00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6.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Books published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A41B4">
              <w:rPr>
                <w:rFonts w:ascii="Verdana" w:hAnsi="Verdana"/>
                <w:b/>
              </w:rPr>
              <w:t>4.00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proofErr w:type="spellStart"/>
            <w:r w:rsidRPr="00EA41B4">
              <w:rPr>
                <w:rFonts w:ascii="Verdana" w:hAnsi="Verdana"/>
                <w:b/>
                <w:i/>
              </w:rPr>
              <w:t>i</w:t>
            </w:r>
            <w:proofErr w:type="spellEnd"/>
            <w:r w:rsidRPr="00EA41B4">
              <w:rPr>
                <w:rFonts w:ascii="Verdana" w:hAnsi="Verdana"/>
                <w:b/>
                <w:i/>
              </w:rPr>
              <w:t>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>No. of books published (sole author)</w:t>
            </w:r>
          </w:p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i/>
              </w:rPr>
              <w:t>National / International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0.50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b/>
                <w:i/>
              </w:rPr>
              <w:t>ii.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>No. books published [Edited books]</w:t>
            </w:r>
          </w:p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i/>
              </w:rPr>
              <w:t>National /International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0.25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EA41B4" w:rsidRDefault="00EA41B4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EA41B4">
              <w:rPr>
                <w:rFonts w:ascii="Verdana" w:hAnsi="Verdana"/>
                <w:b/>
                <w:i/>
              </w:rPr>
              <w:t>iii.</w:t>
            </w:r>
          </w:p>
        </w:tc>
        <w:tc>
          <w:tcPr>
            <w:tcW w:w="5103" w:type="dxa"/>
          </w:tcPr>
          <w:p w:rsidR="00EA41B4" w:rsidRPr="00EA41B4" w:rsidRDefault="00EA41B4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EA41B4">
              <w:rPr>
                <w:rFonts w:ascii="Verdana" w:hAnsi="Verdana"/>
                <w:i/>
              </w:rPr>
              <w:t>No. Book Chapters published (National/International)</w:t>
            </w:r>
          </w:p>
        </w:tc>
        <w:tc>
          <w:tcPr>
            <w:tcW w:w="850" w:type="dxa"/>
          </w:tcPr>
          <w:p w:rsidR="00EA41B4" w:rsidRPr="00EA41B4" w:rsidRDefault="00EA41B4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1.00</w:t>
            </w:r>
          </w:p>
        </w:tc>
        <w:tc>
          <w:tcPr>
            <w:tcW w:w="993" w:type="dxa"/>
          </w:tcPr>
          <w:p w:rsidR="00EA41B4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0.25</w:t>
            </w:r>
          </w:p>
        </w:tc>
        <w:tc>
          <w:tcPr>
            <w:tcW w:w="708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5A15D2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31A2D">
              <w:rPr>
                <w:rFonts w:ascii="Verdana" w:hAnsi="Verdana"/>
                <w:b/>
              </w:rPr>
              <w:t>7.</w:t>
            </w:r>
          </w:p>
        </w:tc>
        <w:tc>
          <w:tcPr>
            <w:tcW w:w="5103" w:type="dxa"/>
          </w:tcPr>
          <w:p w:rsidR="00EA41B4" w:rsidRPr="00231A2D" w:rsidRDefault="00231A2D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231A2D">
              <w:rPr>
                <w:rFonts w:ascii="Verdana" w:hAnsi="Verdana"/>
                <w:b/>
              </w:rPr>
              <w:t>Leadership in the institution of employment</w:t>
            </w:r>
          </w:p>
        </w:tc>
        <w:tc>
          <w:tcPr>
            <w:tcW w:w="850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proofErr w:type="spellStart"/>
            <w:r w:rsidRPr="00231A2D">
              <w:rPr>
                <w:rFonts w:ascii="Verdana" w:hAnsi="Verdana"/>
                <w:b/>
                <w:i/>
              </w:rPr>
              <w:t>i</w:t>
            </w:r>
            <w:proofErr w:type="spellEnd"/>
            <w:r w:rsidRPr="00231A2D">
              <w:rPr>
                <w:rFonts w:ascii="Verdana" w:hAnsi="Verdana"/>
                <w:b/>
                <w:i/>
              </w:rPr>
              <w:t>.</w:t>
            </w:r>
          </w:p>
        </w:tc>
        <w:tc>
          <w:tcPr>
            <w:tcW w:w="5103" w:type="dxa"/>
          </w:tcPr>
          <w:p w:rsidR="00EA41B4" w:rsidRPr="00231A2D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231A2D">
              <w:rPr>
                <w:rFonts w:ascii="Verdana" w:hAnsi="Verdana"/>
                <w:i/>
              </w:rPr>
              <w:t>Infrastructure like- laboratory /creation of library/digital library/Field Labs through grants (Max. of 1.00 crore</w:t>
            </w:r>
          </w:p>
        </w:tc>
        <w:tc>
          <w:tcPr>
            <w:tcW w:w="850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993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2.50</w:t>
            </w:r>
          </w:p>
        </w:tc>
        <w:tc>
          <w:tcPr>
            <w:tcW w:w="708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EA41B4" w:rsidTr="00EA41B4">
        <w:tc>
          <w:tcPr>
            <w:tcW w:w="846" w:type="dxa"/>
          </w:tcPr>
          <w:p w:rsidR="00EA41B4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ii.</w:t>
            </w:r>
          </w:p>
        </w:tc>
        <w:tc>
          <w:tcPr>
            <w:tcW w:w="5103" w:type="dxa"/>
          </w:tcPr>
          <w:p w:rsidR="00EA41B4" w:rsidRPr="00231A2D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231A2D">
              <w:rPr>
                <w:rFonts w:ascii="Verdana" w:hAnsi="Verdana"/>
                <w:i/>
              </w:rPr>
              <w:t>Others- specify (National /International recognition /awards</w:t>
            </w:r>
          </w:p>
        </w:tc>
        <w:tc>
          <w:tcPr>
            <w:tcW w:w="850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993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2.00</w:t>
            </w:r>
          </w:p>
        </w:tc>
        <w:tc>
          <w:tcPr>
            <w:tcW w:w="708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</w:tbl>
    <w:p w:rsidR="001C553C" w:rsidRDefault="00231A2D">
      <w:r>
        <w:br w:type="page"/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0"/>
        <w:gridCol w:w="993"/>
        <w:gridCol w:w="708"/>
        <w:gridCol w:w="993"/>
        <w:gridCol w:w="1134"/>
      </w:tblGrid>
      <w:tr w:rsidR="001C553C" w:rsidRPr="005A15D2" w:rsidTr="001C553C">
        <w:tc>
          <w:tcPr>
            <w:tcW w:w="846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Col</w:t>
            </w:r>
            <w:r w:rsidRPr="005A15D2">
              <w:rPr>
                <w:rFonts w:ascii="Verdana" w:hAnsi="Verdana"/>
                <w:b/>
              </w:rPr>
              <w:t>. No.</w:t>
            </w:r>
          </w:p>
        </w:tc>
        <w:tc>
          <w:tcPr>
            <w:tcW w:w="5103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Credentials</w:t>
            </w:r>
          </w:p>
        </w:tc>
        <w:tc>
          <w:tcPr>
            <w:tcW w:w="850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Max.</w:t>
            </w:r>
          </w:p>
        </w:tc>
        <w:tc>
          <w:tcPr>
            <w:tcW w:w="993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Value</w:t>
            </w:r>
          </w:p>
        </w:tc>
        <w:tc>
          <w:tcPr>
            <w:tcW w:w="708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No</w:t>
            </w:r>
            <w:r>
              <w:rPr>
                <w:rFonts w:ascii="Verdana" w:hAnsi="Verdana"/>
                <w:b/>
              </w:rPr>
              <w:t>.</w:t>
            </w:r>
          </w:p>
        </w:tc>
        <w:tc>
          <w:tcPr>
            <w:tcW w:w="993" w:type="dxa"/>
          </w:tcPr>
          <w:p w:rsidR="001C553C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Max.</w:t>
            </w:r>
          </w:p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Value</w:t>
            </w:r>
          </w:p>
        </w:tc>
        <w:tc>
          <w:tcPr>
            <w:tcW w:w="1134" w:type="dxa"/>
          </w:tcPr>
          <w:p w:rsidR="001C553C" w:rsidRPr="005A15D2" w:rsidRDefault="001C553C" w:rsidP="00D91D59">
            <w:pPr>
              <w:jc w:val="center"/>
              <w:rPr>
                <w:rFonts w:ascii="Verdana" w:hAnsi="Verdana"/>
                <w:b/>
              </w:rPr>
            </w:pPr>
            <w:r w:rsidRPr="005A15D2">
              <w:rPr>
                <w:rFonts w:ascii="Verdana" w:hAnsi="Verdana"/>
                <w:b/>
              </w:rPr>
              <w:t>Total</w:t>
            </w:r>
          </w:p>
        </w:tc>
      </w:tr>
      <w:tr w:rsidR="00EA41B4" w:rsidTr="00EA41B4">
        <w:tc>
          <w:tcPr>
            <w:tcW w:w="846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31A2D">
              <w:rPr>
                <w:rFonts w:ascii="Verdana" w:hAnsi="Verdana"/>
                <w:b/>
              </w:rPr>
              <w:t>8.</w:t>
            </w:r>
          </w:p>
        </w:tc>
        <w:tc>
          <w:tcPr>
            <w:tcW w:w="5103" w:type="dxa"/>
          </w:tcPr>
          <w:p w:rsidR="00EA41B4" w:rsidRPr="00231A2D" w:rsidRDefault="00231A2D" w:rsidP="00231A2D">
            <w:pPr>
              <w:spacing w:before="120" w:after="120"/>
              <w:rPr>
                <w:rFonts w:ascii="Verdana" w:hAnsi="Verdana"/>
                <w:b/>
              </w:rPr>
            </w:pPr>
            <w:r w:rsidRPr="00231A2D">
              <w:rPr>
                <w:rFonts w:ascii="Verdana" w:hAnsi="Verdana"/>
                <w:b/>
              </w:rPr>
              <w:t>Leadership in the Profession</w:t>
            </w:r>
          </w:p>
        </w:tc>
        <w:tc>
          <w:tcPr>
            <w:tcW w:w="850" w:type="dxa"/>
          </w:tcPr>
          <w:p w:rsidR="00EA41B4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31A2D">
              <w:rPr>
                <w:rFonts w:ascii="Verdana" w:hAnsi="Verdana"/>
                <w:b/>
              </w:rPr>
              <w:t>25</w:t>
            </w: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EA41B4" w:rsidRPr="00231A2D" w:rsidRDefault="00EA41B4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proofErr w:type="spellStart"/>
            <w:r w:rsidRPr="00231A2D">
              <w:rPr>
                <w:rFonts w:ascii="Verdana" w:hAnsi="Verdana"/>
                <w:b/>
                <w:i/>
              </w:rPr>
              <w:t>i</w:t>
            </w:r>
            <w:proofErr w:type="spellEnd"/>
            <w:r w:rsidRPr="00231A2D">
              <w:rPr>
                <w:rFonts w:ascii="Verdana" w:hAnsi="Verdana"/>
                <w:b/>
                <w:i/>
              </w:rPr>
              <w:t>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Society awards/ medals</w:t>
            </w:r>
          </w:p>
        </w:tc>
        <w:tc>
          <w:tcPr>
            <w:tcW w:w="850" w:type="dxa"/>
          </w:tcPr>
          <w:p w:rsid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4.00</w:t>
            </w: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ii.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National training organized  ( in his/her field of specialization)</w:t>
            </w:r>
          </w:p>
        </w:tc>
        <w:tc>
          <w:tcPr>
            <w:tcW w:w="850" w:type="dxa"/>
          </w:tcPr>
          <w:p w:rsid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3.00</w:t>
            </w: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iii.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International training organized  ( in his/her field of specialization)</w:t>
            </w:r>
          </w:p>
        </w:tc>
        <w:tc>
          <w:tcPr>
            <w:tcW w:w="850" w:type="dxa"/>
          </w:tcPr>
          <w:p w:rsid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3.00</w:t>
            </w: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iv.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National/International Congress/Conference organized</w:t>
            </w:r>
          </w:p>
        </w:tc>
        <w:tc>
          <w:tcPr>
            <w:tcW w:w="850" w:type="dxa"/>
          </w:tcPr>
          <w:p w:rsid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4.00</w:t>
            </w: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v.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Vocational training organized</w:t>
            </w:r>
          </w:p>
        </w:tc>
        <w:tc>
          <w:tcPr>
            <w:tcW w:w="850" w:type="dxa"/>
          </w:tcPr>
          <w:p w:rsidR="00231A2D" w:rsidRDefault="00231A2D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3.00</w:t>
            </w: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vi.</w:t>
            </w:r>
          </w:p>
        </w:tc>
        <w:tc>
          <w:tcPr>
            <w:tcW w:w="5103" w:type="dxa"/>
          </w:tcPr>
          <w:p w:rsidR="00231A2D" w:rsidRPr="00A83A4B" w:rsidRDefault="00231A2D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Summer courses organized for teachers</w:t>
            </w:r>
          </w:p>
        </w:tc>
        <w:tc>
          <w:tcPr>
            <w:tcW w:w="850" w:type="dxa"/>
          </w:tcPr>
          <w:p w:rsidR="00231A2D" w:rsidRDefault="00A83A4B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3.00</w:t>
            </w:r>
          </w:p>
        </w:tc>
        <w:tc>
          <w:tcPr>
            <w:tcW w:w="993" w:type="dxa"/>
          </w:tcPr>
          <w:p w:rsidR="00231A2D" w:rsidRPr="00231A2D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231A2D" w:rsidTr="00EA41B4">
        <w:tc>
          <w:tcPr>
            <w:tcW w:w="846" w:type="dxa"/>
          </w:tcPr>
          <w:p w:rsidR="00231A2D" w:rsidRPr="00231A2D" w:rsidRDefault="00231A2D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  <w:r w:rsidRPr="00231A2D">
              <w:rPr>
                <w:rFonts w:ascii="Verdana" w:hAnsi="Verdana"/>
                <w:b/>
                <w:i/>
              </w:rPr>
              <w:t>vii.</w:t>
            </w:r>
          </w:p>
        </w:tc>
        <w:tc>
          <w:tcPr>
            <w:tcW w:w="5103" w:type="dxa"/>
          </w:tcPr>
          <w:p w:rsidR="00231A2D" w:rsidRPr="00A83A4B" w:rsidRDefault="00A83A4B" w:rsidP="00231A2D">
            <w:pPr>
              <w:spacing w:before="120" w:after="120"/>
              <w:rPr>
                <w:rFonts w:ascii="Verdana" w:hAnsi="Verdana"/>
                <w:i/>
              </w:rPr>
            </w:pPr>
            <w:r w:rsidRPr="00A83A4B">
              <w:rPr>
                <w:rFonts w:ascii="Verdana" w:hAnsi="Verdana"/>
                <w:i/>
              </w:rPr>
              <w:t>Technology/Products developed</w:t>
            </w:r>
          </w:p>
        </w:tc>
        <w:tc>
          <w:tcPr>
            <w:tcW w:w="850" w:type="dxa"/>
          </w:tcPr>
          <w:p w:rsidR="00231A2D" w:rsidRDefault="00A83A4B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5.00</w:t>
            </w:r>
          </w:p>
        </w:tc>
        <w:tc>
          <w:tcPr>
            <w:tcW w:w="993" w:type="dxa"/>
          </w:tcPr>
          <w:p w:rsidR="00231A2D" w:rsidRPr="00231A2D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1.00</w:t>
            </w:r>
          </w:p>
        </w:tc>
        <w:tc>
          <w:tcPr>
            <w:tcW w:w="708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31A2D" w:rsidRPr="00231A2D" w:rsidRDefault="00231A2D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A83A4B" w:rsidTr="00EA41B4">
        <w:tc>
          <w:tcPr>
            <w:tcW w:w="846" w:type="dxa"/>
          </w:tcPr>
          <w:p w:rsidR="00A83A4B" w:rsidRPr="00231A2D" w:rsidRDefault="00A83A4B" w:rsidP="00231A2D">
            <w:pPr>
              <w:spacing w:before="120" w:after="120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5103" w:type="dxa"/>
          </w:tcPr>
          <w:p w:rsidR="00A83A4B" w:rsidRPr="00A83A4B" w:rsidRDefault="00A83A4B" w:rsidP="00A83A4B">
            <w:pPr>
              <w:spacing w:before="120" w:after="120"/>
              <w:jc w:val="right"/>
              <w:rPr>
                <w:rFonts w:ascii="Verdana" w:hAnsi="Verdana"/>
                <w:b/>
              </w:rPr>
            </w:pPr>
            <w:r w:rsidRPr="00A83A4B">
              <w:rPr>
                <w:rFonts w:ascii="Verdana" w:hAnsi="Verdana"/>
                <w:b/>
              </w:rPr>
              <w:t>Total</w:t>
            </w:r>
          </w:p>
        </w:tc>
        <w:tc>
          <w:tcPr>
            <w:tcW w:w="850" w:type="dxa"/>
          </w:tcPr>
          <w:p w:rsidR="00A83A4B" w:rsidRPr="00A83A4B" w:rsidRDefault="00A83A4B" w:rsidP="00231A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A83A4B">
              <w:rPr>
                <w:rFonts w:ascii="Verdana" w:hAnsi="Verdana"/>
                <w:b/>
              </w:rPr>
              <w:t>100</w:t>
            </w:r>
          </w:p>
        </w:tc>
        <w:tc>
          <w:tcPr>
            <w:tcW w:w="993" w:type="dxa"/>
          </w:tcPr>
          <w:p w:rsidR="00A83A4B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A83A4B" w:rsidRPr="00231A2D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A83A4B" w:rsidRPr="00231A2D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A83A4B" w:rsidRPr="00231A2D" w:rsidRDefault="00A83A4B" w:rsidP="00231A2D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</w:tbl>
    <w:p w:rsidR="005A15D2" w:rsidRDefault="005A15D2" w:rsidP="005A15D2">
      <w:pPr>
        <w:jc w:val="center"/>
        <w:rPr>
          <w:rFonts w:ascii="Verdana" w:hAnsi="Verdana"/>
          <w:b/>
          <w:sz w:val="24"/>
        </w:rPr>
      </w:pPr>
    </w:p>
    <w:p w:rsidR="005A15D2" w:rsidRPr="005A15D2" w:rsidRDefault="005A15D2" w:rsidP="005A15D2">
      <w:pPr>
        <w:jc w:val="center"/>
        <w:rPr>
          <w:rFonts w:ascii="Verdana" w:hAnsi="Verdana"/>
          <w:b/>
          <w:sz w:val="24"/>
        </w:rPr>
      </w:pPr>
    </w:p>
    <w:sectPr w:rsidR="005A15D2" w:rsidRPr="005A15D2" w:rsidSect="005A1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1A"/>
    <w:rsid w:val="001A3EBE"/>
    <w:rsid w:val="001C553C"/>
    <w:rsid w:val="00231A2D"/>
    <w:rsid w:val="004A321A"/>
    <w:rsid w:val="005A15D2"/>
    <w:rsid w:val="00A83A4B"/>
    <w:rsid w:val="00AC324D"/>
    <w:rsid w:val="00E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F50A-50BD-4094-98B5-76E88E1D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marimuthu sorna</dc:creator>
  <cp:keywords/>
  <dc:description/>
  <cp:lastModifiedBy>marimuthu sorna</cp:lastModifiedBy>
  <cp:revision>4</cp:revision>
  <dcterms:created xsi:type="dcterms:W3CDTF">2024-08-02T04:19:00Z</dcterms:created>
  <dcterms:modified xsi:type="dcterms:W3CDTF">2025-07-30T05:34:00Z</dcterms:modified>
</cp:coreProperties>
</file>